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96F2" w14:textId="66162EF4" w:rsidR="00784E5A" w:rsidRDefault="000A525B" w:rsidP="000A525B">
      <w:pPr>
        <w:jc w:val="center"/>
      </w:pPr>
      <w:proofErr w:type="spellStart"/>
      <w:r>
        <w:t>Nov</w:t>
      </w:r>
      <w:r w:rsidR="00234FD2">
        <w:t>iembre</w:t>
      </w:r>
      <w:proofErr w:type="spellEnd"/>
      <w:r>
        <w:t xml:space="preserve"> </w:t>
      </w:r>
      <w:r w:rsidR="00F84540">
        <w:t>22</w:t>
      </w:r>
      <w:r>
        <w:t>, 2021</w:t>
      </w:r>
    </w:p>
    <w:p w14:paraId="6E7436BD" w14:textId="7636BEA2" w:rsidR="000A525B" w:rsidRPr="00234FD2" w:rsidRDefault="00234FD2" w:rsidP="000A525B">
      <w:pPr>
        <w:jc w:val="center"/>
        <w:rPr>
          <w:b/>
          <w:bCs/>
          <w:lang w:val="es-ES"/>
        </w:rPr>
      </w:pPr>
      <w:r w:rsidRPr="00234FD2">
        <w:rPr>
          <w:b/>
          <w:bCs/>
          <w:lang w:val="es-ES"/>
        </w:rPr>
        <w:t>Actualización de Salud Pública</w:t>
      </w:r>
      <w:r w:rsidR="000A525B" w:rsidRPr="00234FD2">
        <w:rPr>
          <w:b/>
          <w:bCs/>
          <w:lang w:val="es-ES"/>
        </w:rPr>
        <w:t xml:space="preserve"> – </w:t>
      </w:r>
      <w:r w:rsidRPr="00234FD2">
        <w:rPr>
          <w:b/>
          <w:bCs/>
          <w:lang w:val="es-ES"/>
        </w:rPr>
        <w:t xml:space="preserve">Vacuna </w:t>
      </w:r>
      <w:r w:rsidR="000A525B" w:rsidRPr="00234FD2">
        <w:rPr>
          <w:b/>
          <w:bCs/>
          <w:lang w:val="es-ES"/>
        </w:rPr>
        <w:t xml:space="preserve">COVID-19 </w:t>
      </w:r>
      <w:r w:rsidRPr="00234FD2">
        <w:rPr>
          <w:b/>
          <w:bCs/>
          <w:lang w:val="es-ES"/>
        </w:rPr>
        <w:t>para niñ</w:t>
      </w:r>
      <w:r>
        <w:rPr>
          <w:b/>
          <w:bCs/>
          <w:lang w:val="es-ES"/>
        </w:rPr>
        <w:t>os de</w:t>
      </w:r>
      <w:r w:rsidR="001170BF" w:rsidRPr="00234FD2">
        <w:rPr>
          <w:b/>
          <w:bCs/>
          <w:lang w:val="es-ES"/>
        </w:rPr>
        <w:t xml:space="preserve"> 5-11 a</w:t>
      </w:r>
      <w:r>
        <w:rPr>
          <w:b/>
          <w:bCs/>
          <w:lang w:val="es-ES"/>
        </w:rPr>
        <w:t>ños y una dosis de refuerzo para adultos</w:t>
      </w:r>
    </w:p>
    <w:p w14:paraId="36C4CFAA" w14:textId="375F7092" w:rsidR="000A525B" w:rsidRPr="00234FD2" w:rsidRDefault="000A525B" w:rsidP="000A525B">
      <w:pPr>
        <w:jc w:val="center"/>
        <w:rPr>
          <w:lang w:val="es-ES"/>
        </w:rPr>
      </w:pPr>
    </w:p>
    <w:p w14:paraId="07C692BC" w14:textId="3FE39757" w:rsidR="000A525B" w:rsidRDefault="00234FD2" w:rsidP="000A525B">
      <w:pPr>
        <w:rPr>
          <w:b/>
          <w:bCs/>
        </w:rPr>
      </w:pPr>
      <w:proofErr w:type="spellStart"/>
      <w:r>
        <w:rPr>
          <w:b/>
          <w:bCs/>
        </w:rPr>
        <w:t>Resumen</w:t>
      </w:r>
      <w:proofErr w:type="spellEnd"/>
    </w:p>
    <w:p w14:paraId="4874B253" w14:textId="6662046E" w:rsidR="00F84540" w:rsidRPr="00234FD2" w:rsidRDefault="00234FD2" w:rsidP="00E14C68">
      <w:pPr>
        <w:spacing w:after="120"/>
        <w:rPr>
          <w:lang w:val="es-ES"/>
        </w:rPr>
      </w:pPr>
      <w:r w:rsidRPr="00234FD2">
        <w:rPr>
          <w:lang w:val="es-ES"/>
        </w:rPr>
        <w:t>Los niños de 5 a 11 años pueden ya recibir su vacuna para</w:t>
      </w:r>
      <w:r w:rsidR="00F84540" w:rsidRPr="00234FD2">
        <w:rPr>
          <w:lang w:val="es-ES"/>
        </w:rPr>
        <w:t xml:space="preserve"> COVID-19. </w:t>
      </w:r>
      <w:r w:rsidRPr="00234FD2">
        <w:rPr>
          <w:lang w:val="es-ES"/>
        </w:rPr>
        <w:t>Los padres pueden registrar a sus hijos en</w:t>
      </w:r>
      <w:r>
        <w:rPr>
          <w:lang w:val="es-ES"/>
        </w:rPr>
        <w:t xml:space="preserve"> este sitio</w:t>
      </w:r>
      <w:r w:rsidR="00F84540" w:rsidRPr="00234FD2">
        <w:rPr>
          <w:lang w:val="es-ES"/>
        </w:rPr>
        <w:t xml:space="preserve"> </w:t>
      </w:r>
      <w:hyperlink r:id="rId7" w:history="1">
        <w:proofErr w:type="spellStart"/>
        <w:r w:rsidR="00F84540" w:rsidRPr="00234FD2">
          <w:rPr>
            <w:rStyle w:val="Hyperlink"/>
            <w:lang w:val="es-ES"/>
          </w:rPr>
          <w:t>Get</w:t>
        </w:r>
        <w:proofErr w:type="spellEnd"/>
        <w:r w:rsidR="00F84540" w:rsidRPr="00234FD2">
          <w:rPr>
            <w:rStyle w:val="Hyperlink"/>
            <w:lang w:val="es-ES"/>
          </w:rPr>
          <w:t xml:space="preserve"> </w:t>
        </w:r>
        <w:proofErr w:type="spellStart"/>
        <w:r w:rsidR="00F84540" w:rsidRPr="00234FD2">
          <w:rPr>
            <w:rStyle w:val="Hyperlink"/>
            <w:lang w:val="es-ES"/>
          </w:rPr>
          <w:t>Vaccinated</w:t>
        </w:r>
        <w:proofErr w:type="spellEnd"/>
        <w:r w:rsidR="00F84540" w:rsidRPr="00234FD2">
          <w:rPr>
            <w:rStyle w:val="Hyperlink"/>
            <w:lang w:val="es-ES"/>
          </w:rPr>
          <w:t xml:space="preserve"> </w:t>
        </w:r>
        <w:proofErr w:type="spellStart"/>
        <w:r w:rsidR="00F84540" w:rsidRPr="00234FD2">
          <w:rPr>
            <w:rStyle w:val="Hyperlink"/>
            <w:lang w:val="es-ES"/>
          </w:rPr>
          <w:t>system</w:t>
        </w:r>
        <w:proofErr w:type="spellEnd"/>
      </w:hyperlink>
      <w:r w:rsidR="00F84540" w:rsidRPr="00234FD2">
        <w:rPr>
          <w:lang w:val="es-ES"/>
        </w:rPr>
        <w:t xml:space="preserve">. </w:t>
      </w:r>
    </w:p>
    <w:p w14:paraId="694498B6" w14:textId="6A60B9F3" w:rsidR="0044567E" w:rsidRPr="00234FD2" w:rsidRDefault="00234FD2" w:rsidP="0044567E">
      <w:pPr>
        <w:spacing w:after="120"/>
      </w:pPr>
      <w:r w:rsidRPr="00234FD2">
        <w:rPr>
          <w:lang w:val="es-ES"/>
        </w:rPr>
        <w:t>Los oficiales de Salud Pública anunciaron que el siguiente paso en el plan de inmunización de B</w:t>
      </w:r>
      <w:r>
        <w:rPr>
          <w:lang w:val="es-ES"/>
        </w:rPr>
        <w:t xml:space="preserve">C es ofrecer una dosis de refuerzo para todas las personas elegibles. </w:t>
      </w:r>
    </w:p>
    <w:p w14:paraId="22EF3EF6" w14:textId="7F4D783B" w:rsidR="00F84540" w:rsidRDefault="00CB3CCC" w:rsidP="000A525B">
      <w:pPr>
        <w:rPr>
          <w:b/>
          <w:bCs/>
        </w:rPr>
      </w:pPr>
      <w:proofErr w:type="spellStart"/>
      <w:r w:rsidRPr="00CB3CCC">
        <w:rPr>
          <w:b/>
          <w:bCs/>
        </w:rPr>
        <w:t>Deta</w:t>
      </w:r>
      <w:r w:rsidR="00234FD2">
        <w:rPr>
          <w:b/>
          <w:bCs/>
        </w:rPr>
        <w:t>lles</w:t>
      </w:r>
      <w:proofErr w:type="spellEnd"/>
      <w:r w:rsidR="00E14C68">
        <w:rPr>
          <w:b/>
          <w:bCs/>
        </w:rPr>
        <w:t>:</w:t>
      </w:r>
    </w:p>
    <w:p w14:paraId="5BA0A024" w14:textId="071B223B" w:rsidR="00F84540" w:rsidRPr="00234FD2" w:rsidRDefault="00234FD2" w:rsidP="000A525B">
      <w:pPr>
        <w:rPr>
          <w:b/>
          <w:bCs/>
          <w:u w:val="thick"/>
          <w:lang w:val="es-ES"/>
        </w:rPr>
      </w:pPr>
      <w:r w:rsidRPr="00234FD2">
        <w:rPr>
          <w:b/>
          <w:bCs/>
          <w:u w:val="thick"/>
          <w:lang w:val="es-ES"/>
        </w:rPr>
        <w:t xml:space="preserve">Vacuna </w:t>
      </w:r>
      <w:r w:rsidR="00F84540" w:rsidRPr="00234FD2">
        <w:rPr>
          <w:b/>
          <w:bCs/>
          <w:u w:val="thick"/>
          <w:lang w:val="es-ES"/>
        </w:rPr>
        <w:t xml:space="preserve">COVID-19 </w:t>
      </w:r>
      <w:r w:rsidRPr="00234FD2">
        <w:rPr>
          <w:b/>
          <w:bCs/>
          <w:u w:val="thick"/>
          <w:lang w:val="es-ES"/>
        </w:rPr>
        <w:t xml:space="preserve">para niños de </w:t>
      </w:r>
      <w:r w:rsidR="00F84540" w:rsidRPr="00234FD2">
        <w:rPr>
          <w:b/>
          <w:bCs/>
          <w:u w:val="thick"/>
          <w:lang w:val="es-ES"/>
        </w:rPr>
        <w:t xml:space="preserve">5 – 11 </w:t>
      </w:r>
      <w:proofErr w:type="gramStart"/>
      <w:r w:rsidRPr="00234FD2">
        <w:rPr>
          <w:b/>
          <w:bCs/>
          <w:u w:val="thick"/>
          <w:lang w:val="es-ES"/>
        </w:rPr>
        <w:t>años de edad</w:t>
      </w:r>
      <w:proofErr w:type="gramEnd"/>
    </w:p>
    <w:p w14:paraId="474D0A06" w14:textId="5426A5AF" w:rsidR="00F84540" w:rsidRPr="00234FD2" w:rsidRDefault="00234FD2" w:rsidP="000A525B">
      <w:pPr>
        <w:rPr>
          <w:lang w:val="es-ES"/>
        </w:rPr>
      </w:pPr>
      <w:r w:rsidRPr="00234FD2">
        <w:rPr>
          <w:lang w:val="es-ES"/>
        </w:rPr>
        <w:t xml:space="preserve">Todos los niños entre 5 y 11 </w:t>
      </w:r>
      <w:proofErr w:type="gramStart"/>
      <w:r w:rsidRPr="00234FD2">
        <w:rPr>
          <w:lang w:val="es-ES"/>
        </w:rPr>
        <w:t>años de edad</w:t>
      </w:r>
      <w:proofErr w:type="gramEnd"/>
      <w:r w:rsidRPr="00234FD2">
        <w:rPr>
          <w:lang w:val="es-ES"/>
        </w:rPr>
        <w:t xml:space="preserve"> pueden recibi</w:t>
      </w:r>
      <w:r>
        <w:rPr>
          <w:lang w:val="es-ES"/>
        </w:rPr>
        <w:t xml:space="preserve">r la vacuna para </w:t>
      </w:r>
      <w:r w:rsidR="00F84540" w:rsidRPr="00234FD2">
        <w:rPr>
          <w:lang w:val="es-ES"/>
        </w:rPr>
        <w:t>COVID-1</w:t>
      </w:r>
      <w:r>
        <w:rPr>
          <w:lang w:val="es-ES"/>
        </w:rPr>
        <w:t>9 que estará disponible pronto</w:t>
      </w:r>
      <w:r w:rsidR="00F84540" w:rsidRPr="00234FD2">
        <w:rPr>
          <w:lang w:val="es-ES"/>
        </w:rPr>
        <w:t xml:space="preserve">. </w:t>
      </w:r>
    </w:p>
    <w:p w14:paraId="4909C6E8" w14:textId="62E2F68C" w:rsidR="00F84540" w:rsidRDefault="00234FD2" w:rsidP="000A525B">
      <w:r w:rsidRPr="00234FD2">
        <w:t xml:space="preserve">Si </w:t>
      </w:r>
      <w:proofErr w:type="spellStart"/>
      <w:r w:rsidRPr="00234FD2">
        <w:t>su</w:t>
      </w:r>
      <w:proofErr w:type="spellEnd"/>
      <w:r w:rsidRPr="00234FD2">
        <w:t xml:space="preserve"> </w:t>
      </w:r>
      <w:proofErr w:type="spellStart"/>
      <w:r w:rsidRPr="00234FD2">
        <w:t>ni</w:t>
      </w:r>
      <w:r>
        <w:t>ño</w:t>
      </w:r>
      <w:proofErr w:type="spellEnd"/>
      <w:r>
        <w:t xml:space="preserve"> tine 4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ser </w:t>
      </w:r>
      <w:proofErr w:type="spellStart"/>
      <w:r>
        <w:t>vacunado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cumplir</w:t>
      </w:r>
      <w:proofErr w:type="spellEnd"/>
      <w:r>
        <w:t xml:space="preserve"> 5 </w:t>
      </w:r>
      <w:proofErr w:type="spellStart"/>
      <w:r>
        <w:t>años</w:t>
      </w:r>
      <w:proofErr w:type="spellEnd"/>
      <w:r>
        <w:t>.</w:t>
      </w:r>
    </w:p>
    <w:p w14:paraId="7EB16AB4" w14:textId="04AE61C4" w:rsidR="00F84540" w:rsidRPr="00234FD2" w:rsidRDefault="00234FD2" w:rsidP="000A525B">
      <w:pPr>
        <w:rPr>
          <w:lang w:val="es-ES"/>
        </w:rPr>
      </w:pPr>
      <w:r w:rsidRPr="00234FD2">
        <w:rPr>
          <w:lang w:val="es-ES"/>
        </w:rPr>
        <w:t xml:space="preserve">Las vacunas son gratis y su niño no necesita tener la tarjeta de salud BC </w:t>
      </w:r>
      <w:proofErr w:type="spellStart"/>
      <w:r w:rsidRPr="00234FD2">
        <w:rPr>
          <w:lang w:val="es-ES"/>
        </w:rPr>
        <w:t>Care</w:t>
      </w:r>
      <w:proofErr w:type="spellEnd"/>
      <w:r w:rsidRPr="00234FD2">
        <w:rPr>
          <w:lang w:val="es-ES"/>
        </w:rPr>
        <w:t xml:space="preserve"> </w:t>
      </w:r>
      <w:proofErr w:type="spellStart"/>
      <w:r w:rsidRPr="00234FD2">
        <w:rPr>
          <w:lang w:val="es-ES"/>
        </w:rPr>
        <w:t>Card</w:t>
      </w:r>
      <w:proofErr w:type="spellEnd"/>
      <w:r w:rsidRPr="00234FD2">
        <w:rPr>
          <w:lang w:val="es-ES"/>
        </w:rPr>
        <w:t xml:space="preserve"> para recibirla.</w:t>
      </w:r>
      <w:r w:rsidR="00F84540" w:rsidRPr="00234FD2">
        <w:rPr>
          <w:lang w:val="es-ES"/>
        </w:rPr>
        <w:t xml:space="preserve"> </w:t>
      </w:r>
    </w:p>
    <w:p w14:paraId="667AB7A5" w14:textId="0CE42EC7" w:rsidR="00F84540" w:rsidRPr="00234FD2" w:rsidRDefault="00F84540" w:rsidP="000A525B">
      <w:pPr>
        <w:rPr>
          <w:lang w:val="es-ES"/>
        </w:rPr>
      </w:pPr>
    </w:p>
    <w:p w14:paraId="28E3491C" w14:textId="0D010CB3" w:rsidR="00F84540" w:rsidRPr="00234FD2" w:rsidRDefault="00234FD2" w:rsidP="000A525B">
      <w:pPr>
        <w:rPr>
          <w:lang w:val="es-ES"/>
        </w:rPr>
      </w:pPr>
      <w:r w:rsidRPr="00234FD2">
        <w:rPr>
          <w:lang w:val="es-ES"/>
        </w:rPr>
        <w:t>Los padres pueden registrar a sus hijos en el sitio</w:t>
      </w:r>
      <w:r w:rsidR="00F84540" w:rsidRPr="00234FD2">
        <w:rPr>
          <w:lang w:val="es-ES"/>
        </w:rPr>
        <w:t xml:space="preserve"> </w:t>
      </w:r>
      <w:hyperlink r:id="rId8" w:history="1">
        <w:proofErr w:type="spellStart"/>
        <w:r w:rsidR="00F84540" w:rsidRPr="00234FD2">
          <w:rPr>
            <w:rStyle w:val="Hyperlink"/>
            <w:lang w:val="es-ES"/>
          </w:rPr>
          <w:t>Get</w:t>
        </w:r>
        <w:proofErr w:type="spellEnd"/>
        <w:r w:rsidR="00F84540" w:rsidRPr="00234FD2">
          <w:rPr>
            <w:rStyle w:val="Hyperlink"/>
            <w:lang w:val="es-ES"/>
          </w:rPr>
          <w:t xml:space="preserve"> </w:t>
        </w:r>
        <w:proofErr w:type="spellStart"/>
        <w:r w:rsidR="00F84540" w:rsidRPr="00234FD2">
          <w:rPr>
            <w:rStyle w:val="Hyperlink"/>
            <w:lang w:val="es-ES"/>
          </w:rPr>
          <w:t>Vaccinated</w:t>
        </w:r>
        <w:proofErr w:type="spellEnd"/>
        <w:r w:rsidR="00F84540" w:rsidRPr="00234FD2">
          <w:rPr>
            <w:rStyle w:val="Hyperlink"/>
            <w:lang w:val="es-ES"/>
          </w:rPr>
          <w:t xml:space="preserve"> </w:t>
        </w:r>
        <w:proofErr w:type="spellStart"/>
        <w:r w:rsidR="00F84540" w:rsidRPr="00234FD2">
          <w:rPr>
            <w:rStyle w:val="Hyperlink"/>
            <w:lang w:val="es-ES"/>
          </w:rPr>
          <w:t>system</w:t>
        </w:r>
        <w:proofErr w:type="spellEnd"/>
      </w:hyperlink>
      <w:r w:rsidR="00F84540" w:rsidRPr="00234FD2">
        <w:rPr>
          <w:lang w:val="es-ES"/>
        </w:rPr>
        <w:t xml:space="preserve"> </w:t>
      </w:r>
      <w:r w:rsidRPr="00234FD2">
        <w:rPr>
          <w:lang w:val="es-ES"/>
        </w:rPr>
        <w:t>y serán</w:t>
      </w:r>
      <w:r>
        <w:rPr>
          <w:lang w:val="es-ES"/>
        </w:rPr>
        <w:t xml:space="preserve"> </w:t>
      </w:r>
      <w:r w:rsidR="00117451">
        <w:rPr>
          <w:lang w:val="es-ES"/>
        </w:rPr>
        <w:t>notificados acerca de cuándo su niño será vacunado</w:t>
      </w:r>
      <w:r w:rsidR="00F84540" w:rsidRPr="00234FD2">
        <w:rPr>
          <w:lang w:val="es-ES"/>
        </w:rPr>
        <w:t xml:space="preserve">. </w:t>
      </w:r>
    </w:p>
    <w:p w14:paraId="2CBB39A3" w14:textId="57DB3073" w:rsidR="00F84540" w:rsidRPr="00234FD2" w:rsidRDefault="00F84540" w:rsidP="000A525B">
      <w:pPr>
        <w:rPr>
          <w:b/>
          <w:bCs/>
          <w:lang w:val="es-ES"/>
        </w:rPr>
      </w:pPr>
    </w:p>
    <w:p w14:paraId="0EDE8B17" w14:textId="652AE5FD" w:rsidR="00F84540" w:rsidRPr="00117451" w:rsidRDefault="00F84540" w:rsidP="000A525B">
      <w:pPr>
        <w:rPr>
          <w:b/>
          <w:bCs/>
          <w:u w:val="thick"/>
          <w:lang w:val="es-ES"/>
        </w:rPr>
      </w:pPr>
      <w:r w:rsidRPr="00117451">
        <w:rPr>
          <w:b/>
          <w:bCs/>
          <w:u w:val="thick"/>
          <w:lang w:val="es-ES"/>
        </w:rPr>
        <w:t>Prepar</w:t>
      </w:r>
      <w:r w:rsidR="00117451" w:rsidRPr="00117451">
        <w:rPr>
          <w:b/>
          <w:bCs/>
          <w:u w:val="thick"/>
          <w:lang w:val="es-ES"/>
        </w:rPr>
        <w:t>ando a su niño para su cita de la vacuna</w:t>
      </w:r>
    </w:p>
    <w:p w14:paraId="4F63F363" w14:textId="305D2536" w:rsidR="00F84540" w:rsidRPr="00117451" w:rsidRDefault="00117451" w:rsidP="00117451">
      <w:pPr>
        <w:rPr>
          <w:lang w:val="es-ES"/>
        </w:rPr>
      </w:pPr>
      <w:r w:rsidRPr="00117451">
        <w:rPr>
          <w:lang w:val="es-ES"/>
        </w:rPr>
        <w:t>Puede decirle a su niño acerca de la vacuna un día antes de que se</w:t>
      </w:r>
      <w:r>
        <w:rPr>
          <w:lang w:val="es-ES"/>
        </w:rPr>
        <w:t xml:space="preserve"> la apliquen. </w:t>
      </w:r>
      <w:r w:rsidRPr="00117451">
        <w:rPr>
          <w:lang w:val="es-ES"/>
        </w:rPr>
        <w:t>También puede alentarlo a que haga cualquier pregunta que tenga acer</w:t>
      </w:r>
      <w:r>
        <w:rPr>
          <w:lang w:val="es-ES"/>
        </w:rPr>
        <w:t>ca de la vacuna, ya que es importante que el niño entienda lo que pasará y que se sienta cómodo durante su cita y la aplicación de la vacuna.</w:t>
      </w:r>
    </w:p>
    <w:p w14:paraId="7E9BFCEA" w14:textId="249AECC8" w:rsidR="00F84540" w:rsidRPr="00117451" w:rsidRDefault="00117451" w:rsidP="000A525B">
      <w:pPr>
        <w:rPr>
          <w:lang w:val="es-ES"/>
        </w:rPr>
      </w:pPr>
      <w:r w:rsidRPr="00117451">
        <w:rPr>
          <w:lang w:val="es-ES"/>
        </w:rPr>
        <w:t>Si usted ya recibió su vacuna para</w:t>
      </w:r>
      <w:r w:rsidR="00F84540" w:rsidRPr="00117451">
        <w:rPr>
          <w:lang w:val="es-ES"/>
        </w:rPr>
        <w:t xml:space="preserve"> COVID-19 </w:t>
      </w:r>
      <w:r w:rsidRPr="00117451">
        <w:rPr>
          <w:lang w:val="es-ES"/>
        </w:rPr>
        <w:t xml:space="preserve">puede compartir su propia </w:t>
      </w:r>
      <w:r>
        <w:rPr>
          <w:lang w:val="es-ES"/>
        </w:rPr>
        <w:t>experiencia con ellos</w:t>
      </w:r>
      <w:r w:rsidR="00F84540" w:rsidRPr="00117451">
        <w:rPr>
          <w:lang w:val="es-ES"/>
        </w:rPr>
        <w:t xml:space="preserve">. </w:t>
      </w:r>
    </w:p>
    <w:p w14:paraId="6B8B87D2" w14:textId="52D325A0" w:rsidR="00F84540" w:rsidRDefault="00117451" w:rsidP="00F84540">
      <w:pPr>
        <w:pStyle w:val="ListParagraph"/>
        <w:numPr>
          <w:ilvl w:val="0"/>
          <w:numId w:val="4"/>
        </w:numPr>
      </w:pPr>
      <w:r w:rsidRPr="00117451">
        <w:rPr>
          <w:lang w:val="es-ES"/>
        </w:rPr>
        <w:t xml:space="preserve">Ellos pueden sentir el piquete de la aguja, pero será muy rápido. </w:t>
      </w:r>
    </w:p>
    <w:p w14:paraId="0F50F636" w14:textId="48BE7BCD" w:rsidR="00F84540" w:rsidRPr="00117451" w:rsidRDefault="00117451" w:rsidP="00F84540">
      <w:pPr>
        <w:pStyle w:val="ListParagraph"/>
        <w:numPr>
          <w:ilvl w:val="0"/>
          <w:numId w:val="4"/>
        </w:numPr>
        <w:rPr>
          <w:lang w:val="es-ES"/>
        </w:rPr>
      </w:pPr>
      <w:r w:rsidRPr="00117451">
        <w:rPr>
          <w:lang w:val="es-ES"/>
        </w:rPr>
        <w:t xml:space="preserve">Su brazo puede sentirse adolorido durante algunas horas, pero ese malestar pasará </w:t>
      </w:r>
      <w:r>
        <w:rPr>
          <w:lang w:val="es-ES"/>
        </w:rPr>
        <w:t>enseguida</w:t>
      </w:r>
      <w:r w:rsidR="00F84540" w:rsidRPr="00117451">
        <w:rPr>
          <w:lang w:val="es-ES"/>
        </w:rPr>
        <w:t xml:space="preserve">. </w:t>
      </w:r>
    </w:p>
    <w:p w14:paraId="7A392592" w14:textId="740790A9" w:rsidR="00F84540" w:rsidRDefault="00117451" w:rsidP="000A525B">
      <w:r w:rsidRPr="001209D5">
        <w:rPr>
          <w:lang w:val="es-ES"/>
        </w:rPr>
        <w:t xml:space="preserve">También puede usar </w:t>
      </w:r>
      <w:r w:rsidR="001209D5" w:rsidRPr="001209D5">
        <w:rPr>
          <w:lang w:val="es-ES"/>
        </w:rPr>
        <w:t xml:space="preserve">el sistema CPRD: Consolar, Preguntar, Relajar, Distraer para ayudar a su niño </w:t>
      </w:r>
      <w:r w:rsidR="001209D5">
        <w:rPr>
          <w:lang w:val="es-ES"/>
        </w:rPr>
        <w:t>de la manera que él prefiera para</w:t>
      </w:r>
      <w:r w:rsidR="001209D5" w:rsidRPr="001209D5">
        <w:rPr>
          <w:lang w:val="es-ES"/>
        </w:rPr>
        <w:t xml:space="preserve"> prepararse para </w:t>
      </w:r>
      <w:r w:rsidR="001209D5">
        <w:rPr>
          <w:lang w:val="es-ES"/>
        </w:rPr>
        <w:t xml:space="preserve">la vacuna. </w:t>
      </w:r>
    </w:p>
    <w:p w14:paraId="6145A4F2" w14:textId="77777777" w:rsidR="001209D5" w:rsidRPr="001209D5" w:rsidRDefault="001209D5" w:rsidP="000A525B">
      <w:pPr>
        <w:rPr>
          <w:b/>
          <w:bCs/>
        </w:rPr>
      </w:pPr>
    </w:p>
    <w:p w14:paraId="0E9AE5D0" w14:textId="653C7675" w:rsidR="00E14C68" w:rsidRPr="001209D5" w:rsidRDefault="001209D5" w:rsidP="000A525B">
      <w:pPr>
        <w:rPr>
          <w:b/>
          <w:bCs/>
          <w:u w:val="thick"/>
          <w:lang w:val="es-ES"/>
        </w:rPr>
      </w:pPr>
      <w:r w:rsidRPr="001209D5">
        <w:rPr>
          <w:b/>
          <w:bCs/>
          <w:u w:val="thick"/>
          <w:lang w:val="es-ES"/>
        </w:rPr>
        <w:t>Dosis de Refuerzo de la Vacuna para Adu</w:t>
      </w:r>
      <w:r>
        <w:rPr>
          <w:b/>
          <w:bCs/>
          <w:u w:val="thick"/>
          <w:lang w:val="es-ES"/>
        </w:rPr>
        <w:t>ltos</w:t>
      </w:r>
    </w:p>
    <w:p w14:paraId="79301202" w14:textId="7597AFE4" w:rsidR="00CB3CCC" w:rsidRPr="001209D5" w:rsidRDefault="001209D5" w:rsidP="000A525B">
      <w:pPr>
        <w:rPr>
          <w:lang w:val="es-ES"/>
        </w:rPr>
      </w:pPr>
      <w:r w:rsidRPr="001209D5">
        <w:rPr>
          <w:lang w:val="es-ES"/>
        </w:rPr>
        <w:t>De</w:t>
      </w:r>
      <w:r w:rsidR="00CB3CCC" w:rsidRPr="001209D5">
        <w:rPr>
          <w:lang w:val="es-ES"/>
        </w:rPr>
        <w:t xml:space="preserve"> </w:t>
      </w:r>
      <w:proofErr w:type="gramStart"/>
      <w:r w:rsidR="00CB3CCC" w:rsidRPr="001209D5">
        <w:rPr>
          <w:lang w:val="es-ES"/>
        </w:rPr>
        <w:t>Sept</w:t>
      </w:r>
      <w:r w:rsidRPr="001209D5">
        <w:rPr>
          <w:lang w:val="es-ES"/>
        </w:rPr>
        <w:t>iembre</w:t>
      </w:r>
      <w:proofErr w:type="gramEnd"/>
      <w:r w:rsidRPr="001209D5">
        <w:rPr>
          <w:lang w:val="es-ES"/>
        </w:rPr>
        <w:t xml:space="preserve"> a Diciembre de 2021, las in</w:t>
      </w:r>
      <w:r w:rsidR="007676AB">
        <w:rPr>
          <w:lang w:val="es-ES"/>
        </w:rPr>
        <w:t>v</w:t>
      </w:r>
      <w:r w:rsidRPr="001209D5">
        <w:rPr>
          <w:lang w:val="es-ES"/>
        </w:rPr>
        <w:t>itaciones para el refuerzo</w:t>
      </w:r>
      <w:r>
        <w:rPr>
          <w:lang w:val="es-ES"/>
        </w:rPr>
        <w:t xml:space="preserve"> serán enviadas en el siguiente orden</w:t>
      </w:r>
      <w:r w:rsidR="00CB3CCC" w:rsidRPr="001209D5">
        <w:rPr>
          <w:lang w:val="es-ES"/>
        </w:rPr>
        <w:t>:</w:t>
      </w:r>
    </w:p>
    <w:p w14:paraId="2C1C3EBB" w14:textId="5743C60C" w:rsidR="00CB3CCC" w:rsidRDefault="001209D5" w:rsidP="00CB3CCC">
      <w:pPr>
        <w:pStyle w:val="ListParagraph"/>
        <w:numPr>
          <w:ilvl w:val="0"/>
          <w:numId w:val="1"/>
        </w:numPr>
      </w:pPr>
      <w:r>
        <w:t xml:space="preserve">Personas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vulnerables</w:t>
      </w:r>
      <w:proofErr w:type="spellEnd"/>
      <w:r w:rsidR="00CB3CCC">
        <w:t xml:space="preserve"> (</w:t>
      </w:r>
      <w:proofErr w:type="spellStart"/>
      <w:r w:rsidR="00CB3CCC">
        <w:t>i</w:t>
      </w:r>
      <w:r>
        <w:t>n</w:t>
      </w:r>
      <w:r w:rsidR="00CB3CCC">
        <w:t>mun</w:t>
      </w:r>
      <w:r w:rsidR="007676AB">
        <w:t>o</w:t>
      </w:r>
      <w:r>
        <w:t>suprimidas</w:t>
      </w:r>
      <w:proofErr w:type="spellEnd"/>
      <w:r w:rsidR="00CB3CCC">
        <w:t>)</w:t>
      </w:r>
    </w:p>
    <w:p w14:paraId="130A71D2" w14:textId="07771646" w:rsidR="00CB3CCC" w:rsidRDefault="001209D5" w:rsidP="00CB3CCC">
      <w:pPr>
        <w:pStyle w:val="ListParagraph"/>
        <w:numPr>
          <w:ilvl w:val="0"/>
          <w:numId w:val="1"/>
        </w:numPr>
      </w:pPr>
      <w:proofErr w:type="spellStart"/>
      <w:r>
        <w:t>Comunidades</w:t>
      </w:r>
      <w:proofErr w:type="spellEnd"/>
      <w:r>
        <w:t xml:space="preserve"> </w:t>
      </w:r>
      <w:proofErr w:type="spellStart"/>
      <w:r>
        <w:t>indígenas</w:t>
      </w:r>
      <w:proofErr w:type="spellEnd"/>
      <w:r>
        <w:t xml:space="preserve"> rurales y </w:t>
      </w:r>
      <w:proofErr w:type="spellStart"/>
      <w:r>
        <w:t>remotas</w:t>
      </w:r>
      <w:proofErr w:type="spellEnd"/>
    </w:p>
    <w:p w14:paraId="53E84514" w14:textId="2A789533" w:rsidR="00CB3CCC" w:rsidRPr="001209D5" w:rsidRDefault="00CB3CCC" w:rsidP="00CB3CCC">
      <w:pPr>
        <w:pStyle w:val="ListParagraph"/>
        <w:numPr>
          <w:ilvl w:val="0"/>
          <w:numId w:val="1"/>
        </w:numPr>
        <w:rPr>
          <w:lang w:val="es-ES"/>
        </w:rPr>
      </w:pPr>
      <w:r w:rsidRPr="001209D5">
        <w:rPr>
          <w:lang w:val="es-ES"/>
        </w:rPr>
        <w:t>Resident</w:t>
      </w:r>
      <w:r w:rsidR="001209D5" w:rsidRPr="001209D5">
        <w:rPr>
          <w:lang w:val="es-ES"/>
        </w:rPr>
        <w:t xml:space="preserve">es de </w:t>
      </w:r>
      <w:r w:rsidR="001209D5">
        <w:rPr>
          <w:lang w:val="es-ES"/>
        </w:rPr>
        <w:t>asilos</w:t>
      </w:r>
      <w:r w:rsidR="001209D5" w:rsidRPr="001209D5">
        <w:rPr>
          <w:lang w:val="es-ES"/>
        </w:rPr>
        <w:t xml:space="preserve"> y con cuidados asistidos</w:t>
      </w:r>
      <w:r w:rsidR="001209D5">
        <w:rPr>
          <w:lang w:val="es-ES"/>
        </w:rPr>
        <w:t xml:space="preserve"> </w:t>
      </w:r>
    </w:p>
    <w:p w14:paraId="07710EDE" w14:textId="762AC51E" w:rsidR="00CB3CCC" w:rsidRPr="001209D5" w:rsidRDefault="001209D5" w:rsidP="00CB3CC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Adultos </w:t>
      </w:r>
      <w:r w:rsidR="00CB3CCC" w:rsidRPr="001209D5">
        <w:rPr>
          <w:lang w:val="es-ES"/>
        </w:rPr>
        <w:t>+</w:t>
      </w:r>
      <w:r w:rsidRPr="001209D5">
        <w:rPr>
          <w:lang w:val="es-ES"/>
        </w:rPr>
        <w:t>70 años y personas indígena</w:t>
      </w:r>
      <w:r>
        <w:rPr>
          <w:lang w:val="es-ES"/>
        </w:rPr>
        <w:t xml:space="preserve">s </w:t>
      </w:r>
      <w:r w:rsidR="00CB3CCC" w:rsidRPr="001209D5">
        <w:rPr>
          <w:lang w:val="es-ES"/>
        </w:rPr>
        <w:t>+</w:t>
      </w:r>
      <w:r w:rsidR="00CC3370">
        <w:rPr>
          <w:lang w:val="es-ES"/>
        </w:rPr>
        <w:t>12 años</w:t>
      </w:r>
    </w:p>
    <w:p w14:paraId="0CB18034" w14:textId="73415951" w:rsidR="00CB3CCC" w:rsidRPr="00CC3370" w:rsidRDefault="00CC3370" w:rsidP="00CB3CCC">
      <w:pPr>
        <w:pStyle w:val="ListParagraph"/>
        <w:numPr>
          <w:ilvl w:val="0"/>
          <w:numId w:val="1"/>
        </w:numPr>
        <w:rPr>
          <w:lang w:val="es-ES"/>
        </w:rPr>
      </w:pPr>
      <w:r w:rsidRPr="00CC3370">
        <w:rPr>
          <w:lang w:val="es-ES"/>
        </w:rPr>
        <w:t>Clientes de asistencia domiciliaria a largo plazo y ancianos que viven en forma independiente</w:t>
      </w:r>
    </w:p>
    <w:p w14:paraId="54D2531B" w14:textId="740F055B" w:rsidR="00CB3CCC" w:rsidRDefault="00CC3370" w:rsidP="00CB3CCC">
      <w:pPr>
        <w:pStyle w:val="ListParagraph"/>
        <w:numPr>
          <w:ilvl w:val="0"/>
          <w:numId w:val="1"/>
        </w:numPr>
      </w:pPr>
      <w:r>
        <w:t xml:space="preserve">Personal de </w:t>
      </w:r>
      <w:proofErr w:type="spellStart"/>
      <w:r>
        <w:t>salud</w:t>
      </w:r>
      <w:proofErr w:type="spellEnd"/>
      <w:r>
        <w:t xml:space="preserve"> con </w:t>
      </w:r>
      <w:proofErr w:type="spellStart"/>
      <w:r>
        <w:t>intervalos</w:t>
      </w:r>
      <w:proofErr w:type="spellEnd"/>
      <w:r>
        <w:t xml:space="preserve"> </w:t>
      </w:r>
      <w:proofErr w:type="spellStart"/>
      <w:r>
        <w:t>cortos</w:t>
      </w:r>
      <w:proofErr w:type="spellEnd"/>
      <w:r>
        <w:t xml:space="preserve"> entre las </w:t>
      </w:r>
      <w:proofErr w:type="spellStart"/>
      <w:r>
        <w:t>dosis</w:t>
      </w:r>
      <w:proofErr w:type="spellEnd"/>
      <w:r>
        <w:t xml:space="preserve"> 1 y 2 </w:t>
      </w:r>
    </w:p>
    <w:p w14:paraId="2A194295" w14:textId="38B4B9B0" w:rsidR="00CB3CCC" w:rsidRDefault="00CB3CCC" w:rsidP="00CB3CCC"/>
    <w:p w14:paraId="08446B09" w14:textId="5E119CE3" w:rsidR="00CB3CCC" w:rsidRDefault="00CC3370" w:rsidP="00CB3CCC">
      <w:pPr>
        <w:rPr>
          <w:lang w:val="es-ES"/>
        </w:rPr>
      </w:pPr>
      <w:r w:rsidRPr="00CC3370">
        <w:rPr>
          <w:lang w:val="es-ES"/>
        </w:rPr>
        <w:t>Se estima que entre enero y mayo de 2022 más personas serán invitadas a recibir el refuerzo en este orden</w:t>
      </w:r>
      <w:r w:rsidR="00CB3CCC" w:rsidRPr="00CC3370">
        <w:rPr>
          <w:lang w:val="es-ES"/>
        </w:rPr>
        <w:t>:</w:t>
      </w:r>
    </w:p>
    <w:p w14:paraId="64BCAB32" w14:textId="77777777" w:rsidR="007676AB" w:rsidRPr="00CC3370" w:rsidRDefault="007676AB" w:rsidP="00CB3CCC">
      <w:pPr>
        <w:rPr>
          <w:lang w:val="es-ES"/>
        </w:rPr>
      </w:pPr>
    </w:p>
    <w:p w14:paraId="2E791C2A" w14:textId="46F5A849" w:rsidR="00CB3CCC" w:rsidRPr="00CC3370" w:rsidRDefault="00CC3370" w:rsidP="00CB3CCC">
      <w:pPr>
        <w:pStyle w:val="ListParagraph"/>
        <w:numPr>
          <w:ilvl w:val="0"/>
          <w:numId w:val="2"/>
        </w:numPr>
        <w:rPr>
          <w:lang w:val="es-ES"/>
        </w:rPr>
      </w:pPr>
      <w:r w:rsidRPr="00CC3370">
        <w:rPr>
          <w:lang w:val="es-ES"/>
        </w:rPr>
        <w:t>Personas extremadamente vulnerables</w:t>
      </w:r>
      <w:r w:rsidR="00CB3CCC" w:rsidRPr="00CC3370">
        <w:rPr>
          <w:lang w:val="es-ES"/>
        </w:rPr>
        <w:t xml:space="preserve"> (no-</w:t>
      </w:r>
      <w:proofErr w:type="spellStart"/>
      <w:r w:rsidR="00CB3CCC" w:rsidRPr="00CC3370">
        <w:rPr>
          <w:lang w:val="es-ES"/>
        </w:rPr>
        <w:t>i</w:t>
      </w:r>
      <w:r w:rsidRPr="00CC3370">
        <w:rPr>
          <w:lang w:val="es-ES"/>
        </w:rPr>
        <w:t>n</w:t>
      </w:r>
      <w:r w:rsidR="00CB3CCC" w:rsidRPr="00CC3370">
        <w:rPr>
          <w:lang w:val="es-ES"/>
        </w:rPr>
        <w:t>munosup</w:t>
      </w:r>
      <w:r w:rsidRPr="00CC3370">
        <w:rPr>
          <w:lang w:val="es-ES"/>
        </w:rPr>
        <w:t>rimida</w:t>
      </w:r>
      <w:r>
        <w:rPr>
          <w:lang w:val="es-ES"/>
        </w:rPr>
        <w:t>s</w:t>
      </w:r>
      <w:proofErr w:type="spellEnd"/>
      <w:r w:rsidR="00CB3CCC" w:rsidRPr="00CC3370">
        <w:rPr>
          <w:lang w:val="es-ES"/>
        </w:rPr>
        <w:t>)</w:t>
      </w:r>
    </w:p>
    <w:p w14:paraId="54B54BB1" w14:textId="1FD7426D" w:rsidR="00CB3CCC" w:rsidRPr="00CC3370" w:rsidRDefault="00CC3370" w:rsidP="00CB3CCC">
      <w:pPr>
        <w:pStyle w:val="ListParagraph"/>
        <w:numPr>
          <w:ilvl w:val="0"/>
          <w:numId w:val="2"/>
        </w:numPr>
        <w:rPr>
          <w:lang w:val="es-ES"/>
        </w:rPr>
      </w:pPr>
      <w:r w:rsidRPr="00CC3370">
        <w:rPr>
          <w:lang w:val="es-ES"/>
        </w:rPr>
        <w:t>Personal de salud en cuidados agudos y a largo plazo, y vi</w:t>
      </w:r>
      <w:r>
        <w:rPr>
          <w:lang w:val="es-ES"/>
        </w:rPr>
        <w:t>da asistida</w:t>
      </w:r>
      <w:r w:rsidRPr="00CC3370">
        <w:rPr>
          <w:lang w:val="es-ES"/>
        </w:rPr>
        <w:t xml:space="preserve"> </w:t>
      </w:r>
    </w:p>
    <w:p w14:paraId="1BBA43F5" w14:textId="644480C9" w:rsidR="00CB3CCC" w:rsidRDefault="00CC3370" w:rsidP="00CB3CCC">
      <w:pPr>
        <w:pStyle w:val="ListParagraph"/>
        <w:numPr>
          <w:ilvl w:val="0"/>
          <w:numId w:val="2"/>
        </w:numPr>
      </w:pPr>
      <w:r>
        <w:t xml:space="preserve">Personal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comunitario</w:t>
      </w:r>
      <w:proofErr w:type="spellEnd"/>
    </w:p>
    <w:p w14:paraId="59B51932" w14:textId="35D018E8" w:rsidR="00CB3CCC" w:rsidRPr="00CC3370" w:rsidRDefault="00CC3370" w:rsidP="00CB3CCC">
      <w:pPr>
        <w:pStyle w:val="ListParagraph"/>
        <w:numPr>
          <w:ilvl w:val="0"/>
          <w:numId w:val="2"/>
        </w:numPr>
        <w:rPr>
          <w:lang w:val="es-ES"/>
        </w:rPr>
      </w:pPr>
      <w:r w:rsidRPr="00CC3370">
        <w:rPr>
          <w:lang w:val="es-ES"/>
        </w:rPr>
        <w:t xml:space="preserve">Todas las demás personas mayores de 12 años, con su segunda dosis aplicada </w:t>
      </w:r>
      <w:r>
        <w:rPr>
          <w:lang w:val="es-ES"/>
        </w:rPr>
        <w:t xml:space="preserve">en los </w:t>
      </w:r>
      <w:r w:rsidRPr="00CC3370">
        <w:rPr>
          <w:lang w:val="es-ES"/>
        </w:rPr>
        <w:t xml:space="preserve">6 a 8 </w:t>
      </w:r>
      <w:proofErr w:type="gramStart"/>
      <w:r w:rsidRPr="00CC3370">
        <w:rPr>
          <w:lang w:val="es-ES"/>
        </w:rPr>
        <w:t xml:space="preserve">meses  </w:t>
      </w:r>
      <w:r w:rsidR="007676AB">
        <w:rPr>
          <w:lang w:val="es-ES"/>
        </w:rPr>
        <w:t>previos</w:t>
      </w:r>
      <w:proofErr w:type="gramEnd"/>
    </w:p>
    <w:p w14:paraId="6630C895" w14:textId="1B0BF305" w:rsidR="00CB3CCC" w:rsidRPr="00CC3370" w:rsidRDefault="00CB3CCC" w:rsidP="00CB3CCC">
      <w:pPr>
        <w:rPr>
          <w:lang w:val="es-ES"/>
        </w:rPr>
      </w:pPr>
    </w:p>
    <w:p w14:paraId="3476D199" w14:textId="70483AA3" w:rsidR="00CB3CCC" w:rsidRDefault="00CC3370" w:rsidP="00CB3CCC">
      <w:r w:rsidRPr="00CC3370">
        <w:rPr>
          <w:lang w:val="es-ES"/>
        </w:rPr>
        <w:t xml:space="preserve">Actualmente el plan es que las personas programen su refuerzo con las clínicas de vacunación de las autoridades de salud </w:t>
      </w:r>
      <w:proofErr w:type="spellStart"/>
      <w:r w:rsidRPr="00CC3370">
        <w:rPr>
          <w:lang w:val="es-ES"/>
        </w:rPr>
        <w:t>ó</w:t>
      </w:r>
      <w:proofErr w:type="spellEnd"/>
      <w:r>
        <w:rPr>
          <w:lang w:val="es-ES"/>
        </w:rPr>
        <w:t xml:space="preserve"> </w:t>
      </w:r>
      <w:r w:rsidR="007676AB">
        <w:rPr>
          <w:lang w:val="es-ES"/>
        </w:rPr>
        <w:t xml:space="preserve">en las </w:t>
      </w:r>
      <w:r>
        <w:rPr>
          <w:lang w:val="es-ES"/>
        </w:rPr>
        <w:t>farmacias</w:t>
      </w:r>
      <w:r w:rsidR="007676AB">
        <w:rPr>
          <w:lang w:val="es-ES"/>
        </w:rPr>
        <w:t xml:space="preserve"> participantes</w:t>
      </w:r>
      <w:r w:rsidR="00C3764A">
        <w:rPr>
          <w:lang w:val="es-ES"/>
        </w:rPr>
        <w:t xml:space="preserve">. </w:t>
      </w:r>
      <w:r w:rsidR="00C3764A" w:rsidRPr="00C3764A">
        <w:rPr>
          <w:lang w:val="es-ES"/>
        </w:rPr>
        <w:t xml:space="preserve">El centro de llamadas continuará apoyando a quien no pueda hacer su cita en internet. </w:t>
      </w:r>
      <w:r w:rsidR="00C3764A">
        <w:t xml:space="preserve">Los </w:t>
      </w:r>
      <w:proofErr w:type="spellStart"/>
      <w:r w:rsidR="00C3764A">
        <w:t>refuerzos</w:t>
      </w:r>
      <w:proofErr w:type="spellEnd"/>
      <w:r w:rsidR="00C3764A">
        <w:t xml:space="preserve"> no </w:t>
      </w:r>
      <w:proofErr w:type="spellStart"/>
      <w:r w:rsidR="00C3764A">
        <w:t>est</w:t>
      </w:r>
      <w:r w:rsidR="00C3764A" w:rsidRPr="00C3764A">
        <w:t>án</w:t>
      </w:r>
      <w:proofErr w:type="spellEnd"/>
      <w:r w:rsidR="00C3764A" w:rsidRPr="00C3764A">
        <w:t xml:space="preserve"> </w:t>
      </w:r>
      <w:proofErr w:type="spellStart"/>
      <w:r w:rsidR="00C3764A" w:rsidRPr="00C3764A">
        <w:t>dis</w:t>
      </w:r>
      <w:r w:rsidR="00C3764A">
        <w:t>ponibles</w:t>
      </w:r>
      <w:proofErr w:type="spellEnd"/>
      <w:r w:rsidR="00C3764A">
        <w:t xml:space="preserve"> sin </w:t>
      </w:r>
      <w:proofErr w:type="spellStart"/>
      <w:r w:rsidR="00C3764A">
        <w:t>cita</w:t>
      </w:r>
      <w:proofErr w:type="spellEnd"/>
      <w:r w:rsidR="00C3764A">
        <w:t xml:space="preserve"> previa. </w:t>
      </w:r>
    </w:p>
    <w:p w14:paraId="456D9E2D" w14:textId="663DBC78" w:rsidR="00CB3CCC" w:rsidRDefault="00CB3CCC" w:rsidP="00CB3CCC"/>
    <w:p w14:paraId="02DD5A08" w14:textId="6130475D" w:rsidR="00E14C68" w:rsidRPr="00F84540" w:rsidRDefault="00C3764A" w:rsidP="00E14C68">
      <w:pPr>
        <w:rPr>
          <w:b/>
          <w:bCs/>
          <w:u w:val="thick"/>
        </w:rPr>
      </w:pPr>
      <w:proofErr w:type="spellStart"/>
      <w:r>
        <w:rPr>
          <w:b/>
          <w:bCs/>
          <w:u w:val="thick"/>
        </w:rPr>
        <w:t>Hechos</w:t>
      </w:r>
      <w:proofErr w:type="spellEnd"/>
    </w:p>
    <w:p w14:paraId="333C837F" w14:textId="16517E9D" w:rsidR="00E14C68" w:rsidRPr="00C3764A" w:rsidRDefault="00E14C68" w:rsidP="00E14C68">
      <w:pPr>
        <w:pStyle w:val="ListParagraph"/>
        <w:numPr>
          <w:ilvl w:val="0"/>
          <w:numId w:val="3"/>
        </w:numPr>
        <w:rPr>
          <w:lang w:val="es-ES"/>
        </w:rPr>
      </w:pPr>
      <w:r w:rsidRPr="00C3764A">
        <w:rPr>
          <w:lang w:val="es-ES"/>
        </w:rPr>
        <w:t>M</w:t>
      </w:r>
      <w:r w:rsidR="00C3764A" w:rsidRPr="00C3764A">
        <w:rPr>
          <w:lang w:val="es-ES"/>
        </w:rPr>
        <w:t>ás de</w:t>
      </w:r>
      <w:r w:rsidRPr="00C3764A">
        <w:rPr>
          <w:lang w:val="es-ES"/>
        </w:rPr>
        <w:t xml:space="preserve"> 90,000 </w:t>
      </w:r>
      <w:r w:rsidR="00C3764A" w:rsidRPr="00C3764A">
        <w:rPr>
          <w:lang w:val="es-ES"/>
        </w:rPr>
        <w:t>dosis de refuerzo se han administra</w:t>
      </w:r>
      <w:r w:rsidR="00C3764A">
        <w:rPr>
          <w:lang w:val="es-ES"/>
        </w:rPr>
        <w:t>do en</w:t>
      </w:r>
      <w:r w:rsidRPr="00C3764A">
        <w:rPr>
          <w:lang w:val="es-ES"/>
        </w:rPr>
        <w:t xml:space="preserve"> BC. </w:t>
      </w:r>
    </w:p>
    <w:p w14:paraId="2078D7E7" w14:textId="0C416245" w:rsidR="00E14C68" w:rsidRPr="00C3764A" w:rsidRDefault="00C3764A" w:rsidP="00E14C68">
      <w:pPr>
        <w:pStyle w:val="ListParagraph"/>
        <w:numPr>
          <w:ilvl w:val="0"/>
          <w:numId w:val="3"/>
        </w:numPr>
        <w:rPr>
          <w:lang w:val="es-ES"/>
        </w:rPr>
      </w:pPr>
      <w:r w:rsidRPr="00C3764A">
        <w:rPr>
          <w:lang w:val="es-ES"/>
        </w:rPr>
        <w:t xml:space="preserve">Todas las dosis de refuerzo serán vacunas </w:t>
      </w:r>
      <w:proofErr w:type="spellStart"/>
      <w:r w:rsidRPr="00C3764A">
        <w:rPr>
          <w:lang w:val="es-ES"/>
        </w:rPr>
        <w:t>ARNm</w:t>
      </w:r>
      <w:proofErr w:type="spellEnd"/>
      <w:r w:rsidRPr="00C3764A">
        <w:rPr>
          <w:lang w:val="es-ES"/>
        </w:rPr>
        <w:t>.</w:t>
      </w:r>
      <w:r>
        <w:rPr>
          <w:lang w:val="es-ES"/>
        </w:rPr>
        <w:t xml:space="preserve"> </w:t>
      </w:r>
      <w:r w:rsidRPr="00C3764A">
        <w:rPr>
          <w:lang w:val="es-ES"/>
        </w:rPr>
        <w:t>Quienes recibieron la vacuna</w:t>
      </w:r>
      <w:r w:rsidR="00E14C68" w:rsidRPr="00C3764A">
        <w:rPr>
          <w:lang w:val="es-ES"/>
        </w:rPr>
        <w:t xml:space="preserve"> </w:t>
      </w:r>
      <w:proofErr w:type="spellStart"/>
      <w:r w:rsidR="00E14C68" w:rsidRPr="00C3764A">
        <w:rPr>
          <w:lang w:val="es-ES"/>
        </w:rPr>
        <w:t>AstraZeneca</w:t>
      </w:r>
      <w:proofErr w:type="spellEnd"/>
      <w:r w:rsidR="00E14C68" w:rsidRPr="00C3764A">
        <w:rPr>
          <w:lang w:val="es-ES"/>
        </w:rPr>
        <w:t xml:space="preserve"> </w:t>
      </w:r>
      <w:r w:rsidRPr="00C3764A">
        <w:rPr>
          <w:lang w:val="es-ES"/>
        </w:rPr>
        <w:t xml:space="preserve">para la primera </w:t>
      </w:r>
      <w:proofErr w:type="spellStart"/>
      <w:r>
        <w:rPr>
          <w:lang w:val="es-ES"/>
        </w:rPr>
        <w:t>ó</w:t>
      </w:r>
      <w:proofErr w:type="spellEnd"/>
      <w:r>
        <w:rPr>
          <w:lang w:val="es-ES"/>
        </w:rPr>
        <w:t xml:space="preserve"> segunda dosis recibirán Moderna </w:t>
      </w:r>
      <w:proofErr w:type="spellStart"/>
      <w:r>
        <w:rPr>
          <w:lang w:val="es-ES"/>
        </w:rPr>
        <w:t>ó</w:t>
      </w:r>
      <w:proofErr w:type="spellEnd"/>
      <w:r>
        <w:rPr>
          <w:lang w:val="es-ES"/>
        </w:rPr>
        <w:t xml:space="preserve"> Pfizer para el refuerzo.</w:t>
      </w:r>
    </w:p>
    <w:p w14:paraId="22C018EF" w14:textId="46570A08" w:rsidR="00E14C68" w:rsidRPr="00C3764A" w:rsidRDefault="00C3764A" w:rsidP="00E14C68">
      <w:pPr>
        <w:pStyle w:val="ListParagraph"/>
        <w:numPr>
          <w:ilvl w:val="0"/>
          <w:numId w:val="3"/>
        </w:numPr>
        <w:rPr>
          <w:lang w:val="es-ES"/>
        </w:rPr>
      </w:pPr>
      <w:r w:rsidRPr="00C3764A">
        <w:rPr>
          <w:lang w:val="es-ES"/>
        </w:rPr>
        <w:t>Las autoridades de salud y farmacias continu</w:t>
      </w:r>
      <w:r>
        <w:rPr>
          <w:lang w:val="es-ES"/>
        </w:rPr>
        <w:t>a</w:t>
      </w:r>
      <w:r w:rsidRPr="00C3764A">
        <w:rPr>
          <w:lang w:val="es-ES"/>
        </w:rPr>
        <w:t>rán enfoca</w:t>
      </w:r>
      <w:r>
        <w:rPr>
          <w:lang w:val="es-ES"/>
        </w:rPr>
        <w:t>d</w:t>
      </w:r>
      <w:r w:rsidR="007676AB">
        <w:rPr>
          <w:lang w:val="es-ES"/>
        </w:rPr>
        <w:t>a</w:t>
      </w:r>
      <w:r>
        <w:rPr>
          <w:lang w:val="es-ES"/>
        </w:rPr>
        <w:t>s</w:t>
      </w:r>
      <w:r w:rsidRPr="00C3764A">
        <w:rPr>
          <w:lang w:val="es-ES"/>
        </w:rPr>
        <w:t xml:space="preserve"> en las clínicas de vacunación para la influenza durante el otoñ</w:t>
      </w:r>
      <w:r>
        <w:rPr>
          <w:lang w:val="es-ES"/>
        </w:rPr>
        <w:t xml:space="preserve">o, además de las vacunas y refuerzos para </w:t>
      </w:r>
      <w:r w:rsidR="00E14C68" w:rsidRPr="00C3764A">
        <w:rPr>
          <w:lang w:val="es-ES"/>
        </w:rPr>
        <w:t xml:space="preserve">COVID-19. </w:t>
      </w:r>
    </w:p>
    <w:p w14:paraId="1C0C6E67" w14:textId="66F2B25E" w:rsidR="00E14C68" w:rsidRPr="00C3764A" w:rsidRDefault="00E14C68" w:rsidP="00E14C68">
      <w:pPr>
        <w:pStyle w:val="ListParagraph"/>
        <w:numPr>
          <w:ilvl w:val="0"/>
          <w:numId w:val="3"/>
        </w:numPr>
        <w:rPr>
          <w:lang w:val="es-ES"/>
        </w:rPr>
      </w:pPr>
      <w:r w:rsidRPr="00C3764A">
        <w:rPr>
          <w:lang w:val="es-ES"/>
        </w:rPr>
        <w:t>M</w:t>
      </w:r>
      <w:r w:rsidR="00C3764A" w:rsidRPr="00C3764A">
        <w:rPr>
          <w:lang w:val="es-ES"/>
        </w:rPr>
        <w:t xml:space="preserve">ás de </w:t>
      </w:r>
      <w:r w:rsidRPr="00C3764A">
        <w:rPr>
          <w:lang w:val="es-ES"/>
        </w:rPr>
        <w:t xml:space="preserve">90% </w:t>
      </w:r>
      <w:r w:rsidR="00C3764A" w:rsidRPr="00C3764A">
        <w:rPr>
          <w:lang w:val="es-ES"/>
        </w:rPr>
        <w:t>de resident</w:t>
      </w:r>
      <w:r w:rsidR="00C3764A">
        <w:rPr>
          <w:lang w:val="es-ES"/>
        </w:rPr>
        <w:t>e</w:t>
      </w:r>
      <w:r w:rsidR="00C3764A" w:rsidRPr="00C3764A">
        <w:rPr>
          <w:lang w:val="es-ES"/>
        </w:rPr>
        <w:t xml:space="preserve">s en BC están registrados en el </w:t>
      </w:r>
      <w:r w:rsidR="00C3764A">
        <w:rPr>
          <w:lang w:val="es-ES"/>
        </w:rPr>
        <w:t>Sistema</w:t>
      </w:r>
      <w:r w:rsidRPr="00C3764A">
        <w:rPr>
          <w:lang w:val="es-ES"/>
        </w:rPr>
        <w:t xml:space="preserve"> </w:t>
      </w:r>
      <w:proofErr w:type="spellStart"/>
      <w:r w:rsidRPr="00C3764A">
        <w:rPr>
          <w:lang w:val="es-ES"/>
        </w:rPr>
        <w:t>BC’s</w:t>
      </w:r>
      <w:proofErr w:type="spellEnd"/>
      <w:r w:rsidRPr="00C3764A">
        <w:rPr>
          <w:lang w:val="es-ES"/>
        </w:rPr>
        <w:t xml:space="preserve"> </w:t>
      </w:r>
      <w:proofErr w:type="spellStart"/>
      <w:r w:rsidRPr="00C3764A">
        <w:rPr>
          <w:lang w:val="es-ES"/>
        </w:rPr>
        <w:t>Get</w:t>
      </w:r>
      <w:proofErr w:type="spellEnd"/>
      <w:r w:rsidRPr="00C3764A">
        <w:rPr>
          <w:lang w:val="es-ES"/>
        </w:rPr>
        <w:t xml:space="preserve"> </w:t>
      </w:r>
      <w:proofErr w:type="spellStart"/>
      <w:r w:rsidRPr="00C3764A">
        <w:rPr>
          <w:lang w:val="es-ES"/>
        </w:rPr>
        <w:t>Vaccinated</w:t>
      </w:r>
      <w:proofErr w:type="spellEnd"/>
      <w:r w:rsidRPr="00C3764A">
        <w:rPr>
          <w:lang w:val="es-ES"/>
        </w:rPr>
        <w:t>.</w:t>
      </w:r>
    </w:p>
    <w:p w14:paraId="237E98E5" w14:textId="33C279B6" w:rsidR="00E14C68" w:rsidRPr="00C3764A" w:rsidRDefault="00E14C68" w:rsidP="00CB3CCC">
      <w:pPr>
        <w:rPr>
          <w:lang w:val="es-ES"/>
        </w:rPr>
      </w:pPr>
    </w:p>
    <w:p w14:paraId="5EACCB2D" w14:textId="25FB62CD" w:rsidR="00E14C68" w:rsidRPr="00C3764A" w:rsidRDefault="00E14C68" w:rsidP="00CB3CCC">
      <w:pPr>
        <w:rPr>
          <w:lang w:val="es-ES"/>
        </w:rPr>
      </w:pPr>
    </w:p>
    <w:p w14:paraId="380A2A11" w14:textId="4EE8F05F" w:rsidR="00E14C68" w:rsidRPr="00CB3CCC" w:rsidRDefault="00C3764A" w:rsidP="00CB3CCC">
      <w:r w:rsidRPr="00C3764A">
        <w:rPr>
          <w:lang w:val="es-ES"/>
        </w:rPr>
        <w:t xml:space="preserve">Las vacunas para </w:t>
      </w:r>
      <w:r w:rsidR="00E14C68" w:rsidRPr="00C3764A">
        <w:rPr>
          <w:lang w:val="es-ES"/>
        </w:rPr>
        <w:t xml:space="preserve">COVID-19 </w:t>
      </w:r>
      <w:r w:rsidRPr="00C3764A">
        <w:rPr>
          <w:lang w:val="es-ES"/>
        </w:rPr>
        <w:t>son altamente efectivas. Sin embargo, después de un tiempo hay una disminuci</w:t>
      </w:r>
      <w:r>
        <w:rPr>
          <w:lang w:val="es-ES"/>
        </w:rPr>
        <w:t xml:space="preserve">ón gradual de la protección que ofrecen. </w:t>
      </w:r>
      <w:r w:rsidR="007676AB">
        <w:rPr>
          <w:lang w:val="es-ES"/>
        </w:rPr>
        <w:t xml:space="preserve">Se nos anima a tomar la dosis de refuerzo para reforzar nuestra protección. Sigamos manteniéndonos a nosotros mismos y a los demás a salvo de este virus y sus variantes. </w:t>
      </w:r>
    </w:p>
    <w:sectPr w:rsidR="00E14C68" w:rsidRPr="00CB3CC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DBEE" w14:textId="77777777" w:rsidR="006806D6" w:rsidRDefault="006806D6" w:rsidP="000A525B">
      <w:r>
        <w:separator/>
      </w:r>
    </w:p>
  </w:endnote>
  <w:endnote w:type="continuationSeparator" w:id="0">
    <w:p w14:paraId="729E49FF" w14:textId="77777777" w:rsidR="006806D6" w:rsidRDefault="006806D6" w:rsidP="000A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AF1F" w14:textId="77777777" w:rsidR="006806D6" w:rsidRDefault="006806D6" w:rsidP="000A525B">
      <w:r>
        <w:separator/>
      </w:r>
    </w:p>
  </w:footnote>
  <w:footnote w:type="continuationSeparator" w:id="0">
    <w:p w14:paraId="4060F480" w14:textId="77777777" w:rsidR="006806D6" w:rsidRDefault="006806D6" w:rsidP="000A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75D5" w14:textId="72ED29AF" w:rsidR="000A525B" w:rsidRDefault="000A525B" w:rsidP="000A525B">
    <w:pPr>
      <w:pStyle w:val="Header"/>
      <w:jc w:val="center"/>
    </w:pPr>
    <w:r w:rsidRPr="00F16486">
      <w:rPr>
        <w:rFonts w:cstheme="minorHAnsi"/>
        <w:noProof/>
        <w:color w:val="000000" w:themeColor="text1"/>
        <w:sz w:val="22"/>
        <w:szCs w:val="22"/>
      </w:rPr>
      <w:drawing>
        <wp:inline distT="0" distB="0" distL="0" distR="2540" wp14:anchorId="0F6514BD" wp14:editId="33D95B5F">
          <wp:extent cx="1432560" cy="714375"/>
          <wp:effectExtent l="0" t="0" r="0" b="0"/>
          <wp:docPr id="2" name="image1.jpg" descr="\\MYBOOKLIVE\Public\Shared Documents\UMHC logos\UMHC FINA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YBOOKLIVE\Public\Shared Documents\UMHC logos\UMHC FINA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E36"/>
    <w:multiLevelType w:val="hybridMultilevel"/>
    <w:tmpl w:val="D970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E477D"/>
    <w:multiLevelType w:val="hybridMultilevel"/>
    <w:tmpl w:val="6FA2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3C1B"/>
    <w:multiLevelType w:val="hybridMultilevel"/>
    <w:tmpl w:val="4416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91065"/>
    <w:multiLevelType w:val="hybridMultilevel"/>
    <w:tmpl w:val="7174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5B"/>
    <w:rsid w:val="000A525B"/>
    <w:rsid w:val="001170BF"/>
    <w:rsid w:val="00117451"/>
    <w:rsid w:val="001209D5"/>
    <w:rsid w:val="00234FD2"/>
    <w:rsid w:val="003F3B6E"/>
    <w:rsid w:val="0044567E"/>
    <w:rsid w:val="006806D6"/>
    <w:rsid w:val="006F7F9F"/>
    <w:rsid w:val="007676AB"/>
    <w:rsid w:val="00784E5A"/>
    <w:rsid w:val="00792443"/>
    <w:rsid w:val="008D0450"/>
    <w:rsid w:val="00C3764A"/>
    <w:rsid w:val="00CB3CCC"/>
    <w:rsid w:val="00CC3370"/>
    <w:rsid w:val="00DD60A1"/>
    <w:rsid w:val="00E14C68"/>
    <w:rsid w:val="00E32611"/>
    <w:rsid w:val="00F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B1933"/>
  <w15:chartTrackingRefBased/>
  <w15:docId w15:val="{7F7E0C82-F38B-8241-A7BE-08898F9A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5B"/>
  </w:style>
  <w:style w:type="paragraph" w:styleId="Footer">
    <w:name w:val="footer"/>
    <w:basedOn w:val="Normal"/>
    <w:link w:val="FooterChar"/>
    <w:uiPriority w:val="99"/>
    <w:unhideWhenUsed/>
    <w:rsid w:val="000A5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5B"/>
  </w:style>
  <w:style w:type="paragraph" w:styleId="ListParagraph">
    <w:name w:val="List Paragraph"/>
    <w:basedOn w:val="Normal"/>
    <w:uiPriority w:val="34"/>
    <w:qFormat/>
    <w:rsid w:val="00CB3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covid-19/vaccine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gov.bc.ca/gov/content/covid-19/vaccine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Umbrella Health Co-op</dc:creator>
  <cp:keywords/>
  <dc:description/>
  <cp:lastModifiedBy>UMHC Admin</cp:lastModifiedBy>
  <cp:revision>3</cp:revision>
  <dcterms:created xsi:type="dcterms:W3CDTF">2021-11-22T18:20:00Z</dcterms:created>
  <dcterms:modified xsi:type="dcterms:W3CDTF">2021-11-22T19:16:00Z</dcterms:modified>
</cp:coreProperties>
</file>